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CCF88">
      <w:pPr>
        <w:widowControl/>
        <w:spacing w:line="400" w:lineRule="exact"/>
        <w:jc w:val="center"/>
        <w:rPr>
          <w:rFonts w:ascii="小标宋" w:hAnsi="小标宋" w:eastAsia="小标宋" w:cs="小标宋"/>
          <w:color w:val="333333"/>
          <w:kern w:val="0"/>
          <w:sz w:val="36"/>
          <w:szCs w:val="36"/>
        </w:rPr>
      </w:pPr>
    </w:p>
    <w:p w14:paraId="7608746F">
      <w:pPr>
        <w:widowControl/>
        <w:spacing w:line="360" w:lineRule="exact"/>
        <w:jc w:val="center"/>
        <w:rPr>
          <w:rFonts w:ascii="小标宋" w:hAnsi="小标宋" w:eastAsia="小标宋" w:cs="小标宋"/>
          <w:color w:val="333333"/>
          <w:kern w:val="0"/>
          <w:sz w:val="32"/>
          <w:szCs w:val="32"/>
        </w:rPr>
      </w:pPr>
    </w:p>
    <w:p w14:paraId="2EE66FF5">
      <w:pPr>
        <w:widowControl/>
        <w:spacing w:line="360" w:lineRule="exact"/>
        <w:jc w:val="center"/>
        <w:rPr>
          <w:rFonts w:ascii="小标宋" w:hAnsi="小标宋" w:eastAsia="小标宋" w:cs="小标宋"/>
          <w:color w:val="333333"/>
          <w:kern w:val="0"/>
          <w:sz w:val="32"/>
          <w:szCs w:val="32"/>
        </w:rPr>
      </w:pPr>
    </w:p>
    <w:p w14:paraId="1979C1F0">
      <w:pPr>
        <w:widowControl/>
        <w:spacing w:line="360" w:lineRule="exact"/>
        <w:jc w:val="center"/>
        <w:rPr>
          <w:rFonts w:ascii="小标宋" w:hAnsi="小标宋" w:eastAsia="小标宋" w:cs="小标宋"/>
          <w:color w:val="333333"/>
          <w:kern w:val="0"/>
          <w:sz w:val="32"/>
          <w:szCs w:val="32"/>
        </w:rPr>
      </w:pPr>
    </w:p>
    <w:p w14:paraId="55409027">
      <w:pPr>
        <w:widowControl/>
        <w:spacing w:line="360" w:lineRule="exact"/>
        <w:jc w:val="center"/>
        <w:rPr>
          <w:rFonts w:ascii="小标宋" w:hAnsi="小标宋" w:eastAsia="小标宋" w:cs="小标宋"/>
          <w:color w:val="333333"/>
          <w:kern w:val="0"/>
          <w:sz w:val="32"/>
          <w:szCs w:val="32"/>
        </w:rPr>
      </w:pPr>
    </w:p>
    <w:p w14:paraId="0B8EB41F">
      <w:pPr>
        <w:widowControl/>
        <w:spacing w:line="400" w:lineRule="exact"/>
        <w:jc w:val="center"/>
        <w:rPr>
          <w:rFonts w:ascii="小标宋" w:hAnsi="小标宋" w:eastAsia="小标宋" w:cs="小标宋"/>
          <w:color w:val="333333"/>
          <w:kern w:val="0"/>
          <w:sz w:val="36"/>
          <w:szCs w:val="36"/>
        </w:rPr>
      </w:pPr>
    </w:p>
    <w:p w14:paraId="1D2D069F">
      <w:pPr>
        <w:widowControl/>
        <w:spacing w:line="520" w:lineRule="exact"/>
        <w:jc w:val="center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</w:p>
    <w:p w14:paraId="2B804223">
      <w:pPr>
        <w:widowControl/>
        <w:spacing w:line="520" w:lineRule="exact"/>
        <w:jc w:val="center"/>
        <w:rPr>
          <w:rFonts w:ascii="小标宋" w:hAnsi="小标宋" w:eastAsia="小标宋" w:cs="小标宋"/>
          <w:color w:val="333333"/>
          <w:kern w:val="0"/>
          <w:sz w:val="36"/>
          <w:szCs w:val="36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樟政发【202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】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号</w:t>
      </w:r>
    </w:p>
    <w:p w14:paraId="6E1CFA63">
      <w:pPr>
        <w:widowControl/>
        <w:spacing w:line="520" w:lineRule="exact"/>
        <w:jc w:val="center"/>
        <w:rPr>
          <w:rFonts w:ascii="小标宋" w:hAnsi="小标宋" w:eastAsia="小标宋" w:cs="小标宋"/>
          <w:color w:val="333333"/>
          <w:kern w:val="0"/>
          <w:sz w:val="36"/>
          <w:szCs w:val="36"/>
        </w:rPr>
      </w:pPr>
    </w:p>
    <w:p w14:paraId="34095155">
      <w:pPr>
        <w:widowControl/>
        <w:spacing w:line="520" w:lineRule="exact"/>
        <w:jc w:val="center"/>
        <w:rPr>
          <w:rFonts w:ascii="小标宋" w:hAnsi="小标宋" w:eastAsia="小标宋" w:cs="小标宋"/>
          <w:color w:val="333333"/>
          <w:kern w:val="0"/>
          <w:sz w:val="36"/>
          <w:szCs w:val="36"/>
        </w:rPr>
      </w:pPr>
    </w:p>
    <w:p w14:paraId="5337F593">
      <w:pPr>
        <w:widowControl/>
        <w:spacing w:line="520" w:lineRule="exact"/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48"/>
          <w:szCs w:val="48"/>
        </w:rPr>
      </w:pPr>
      <w:bookmarkStart w:id="1" w:name="_GoBack"/>
      <w:r>
        <w:rPr>
          <w:rFonts w:hint="eastAsia" w:ascii="宋体" w:hAnsi="宋体" w:eastAsia="宋体" w:cs="宋体"/>
          <w:b/>
          <w:bCs/>
          <w:color w:val="333333"/>
          <w:kern w:val="0"/>
          <w:sz w:val="48"/>
          <w:szCs w:val="48"/>
        </w:rPr>
        <w:t>关于成立防汛抗旱、山洪灾害防御</w:t>
      </w:r>
    </w:p>
    <w:p w14:paraId="7834AA2F">
      <w:pPr>
        <w:widowControl/>
        <w:spacing w:line="520" w:lineRule="exact"/>
        <w:jc w:val="center"/>
        <w:rPr>
          <w:rFonts w:ascii="小标宋" w:hAnsi="小标宋" w:eastAsia="小标宋" w:cs="小标宋"/>
          <w:color w:val="333333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48"/>
          <w:szCs w:val="48"/>
          <w:lang w:eastAsia="zh-CN"/>
        </w:rPr>
        <w:t>专班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8"/>
          <w:szCs w:val="48"/>
        </w:rPr>
        <w:t>的通知</w:t>
      </w:r>
      <w:bookmarkEnd w:id="1"/>
    </w:p>
    <w:p w14:paraId="4F6CBEFA">
      <w:pPr>
        <w:widowControl/>
        <w:spacing w:line="520" w:lineRule="exact"/>
        <w:jc w:val="left"/>
        <w:rPr>
          <w:rFonts w:ascii="仿宋_GB2312" w:hAnsi="微软雅黑" w:eastAsia="仿宋_GB2312" w:cs="仿宋_GB2312"/>
          <w:color w:val="333333"/>
          <w:kern w:val="0"/>
          <w:sz w:val="30"/>
          <w:szCs w:val="30"/>
        </w:rPr>
      </w:pPr>
    </w:p>
    <w:p w14:paraId="17ECE823">
      <w:pPr>
        <w:widowControl/>
        <w:spacing w:line="520" w:lineRule="exact"/>
        <w:jc w:val="left"/>
        <w:rPr>
          <w:sz w:val="32"/>
          <w:szCs w:val="32"/>
        </w:rPr>
      </w:pP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各村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（居）委会、乡属单位、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：</w:t>
      </w:r>
    </w:p>
    <w:p w14:paraId="0A7CBC8D">
      <w:pPr>
        <w:widowControl/>
        <w:spacing w:line="520" w:lineRule="exact"/>
        <w:ind w:firstLine="640" w:firstLineChars="200"/>
        <w:jc w:val="left"/>
        <w:rPr>
          <w:sz w:val="32"/>
          <w:szCs w:val="32"/>
        </w:rPr>
      </w:pP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为切实做好防汛抗旱、山洪灾害防御工作，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经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乡党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政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联席会议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研究决定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，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成立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樟树乡防汛抗旱、山洪灾害防御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工作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eastAsia="zh-CN"/>
        </w:rPr>
        <w:t>专班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，现将组成人员名单通知如下：</w:t>
      </w:r>
    </w:p>
    <w:p w14:paraId="250B4938">
      <w:pPr>
        <w:widowControl/>
        <w:spacing w:line="520" w:lineRule="exact"/>
        <w:jc w:val="left"/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</w:pPr>
      <w:bookmarkStart w:id="0" w:name="OLE_LINK1"/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组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长：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 xml:space="preserve">龚响亮                                       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副组长：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周群清（常务） 莫俊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 xml:space="preserve"> 周名优</w:t>
      </w:r>
    </w:p>
    <w:p w14:paraId="7CDD73BD">
      <w:pPr>
        <w:pStyle w:val="11"/>
        <w:widowControl/>
        <w:spacing w:line="520" w:lineRule="exact"/>
        <w:ind w:firstLine="1280" w:firstLineChars="400"/>
        <w:jc w:val="left"/>
        <w:rPr>
          <w:rFonts w:hint="default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周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 烨 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 xml:space="preserve">  陶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震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颜宇翔</w:t>
      </w:r>
    </w:p>
    <w:p w14:paraId="7F7A0D61">
      <w:pPr>
        <w:widowControl/>
        <w:spacing w:line="520" w:lineRule="exact"/>
        <w:ind w:left="1600" w:hanging="1600" w:hangingChars="500"/>
        <w:jc w:val="both"/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成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员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：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 xml:space="preserve">彭立新  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许天宝</w:t>
      </w:r>
      <w:bookmarkEnd w:id="0"/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 xml:space="preserve">  肖亚军 肖高东  陈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丹  丁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 红</w:t>
      </w:r>
    </w:p>
    <w:p w14:paraId="4E7B99EB">
      <w:pPr>
        <w:widowControl/>
        <w:spacing w:line="520" w:lineRule="exact"/>
        <w:ind w:left="1597" w:leftChars="608" w:hanging="320" w:hangingChars="100"/>
        <w:jc w:val="both"/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刘绍军 蒋宏华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 肖启够 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肖建新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 肖高俭 谢培交 刘和礼  刘俊琪</w:t>
      </w:r>
    </w:p>
    <w:p w14:paraId="3AC5A7FE">
      <w:pPr>
        <w:widowControl/>
        <w:spacing w:line="520" w:lineRule="exact"/>
        <w:jc w:val="left"/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eastAsia="zh-CN"/>
        </w:rPr>
        <w:t>专班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下设办公室，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邓杰同志兼任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办公室主任。</w:t>
      </w:r>
    </w:p>
    <w:p w14:paraId="24FA24FE">
      <w:pPr>
        <w:widowControl/>
        <w:spacing w:line="520" w:lineRule="exact"/>
        <w:ind w:firstLine="600"/>
        <w:jc w:val="left"/>
        <w:rPr>
          <w:sz w:val="32"/>
          <w:szCs w:val="32"/>
        </w:rPr>
      </w:pPr>
    </w:p>
    <w:p w14:paraId="3A40D3A8">
      <w:pPr>
        <w:ind w:firstLine="5760" w:firstLineChars="1800"/>
        <w:jc w:val="both"/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樟树乡人民政府</w:t>
      </w:r>
    </w:p>
    <w:p w14:paraId="77B793E4">
      <w:pPr>
        <w:jc w:val="right"/>
        <w:rPr>
          <w:rFonts w:ascii="仿宋_GB2312" w:hAnsi="微软雅黑" w:eastAsia="仿宋_GB2312" w:cs="仿宋_GB2312"/>
          <w:color w:val="333333"/>
          <w:kern w:val="0"/>
          <w:sz w:val="30"/>
          <w:szCs w:val="30"/>
        </w:rPr>
      </w:pP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202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年2月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  <w:t>26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5MDhiNTVhZmEzYmVlY2ZkNzNjNjQwOTM4NmRlNzUifQ=="/>
  </w:docVars>
  <w:rsids>
    <w:rsidRoot w:val="09C1650E"/>
    <w:rsid w:val="002F334C"/>
    <w:rsid w:val="00391087"/>
    <w:rsid w:val="00460EFB"/>
    <w:rsid w:val="008924E8"/>
    <w:rsid w:val="00A36EDE"/>
    <w:rsid w:val="00A47C33"/>
    <w:rsid w:val="00D63762"/>
    <w:rsid w:val="00E63CEB"/>
    <w:rsid w:val="09C1650E"/>
    <w:rsid w:val="0AC05537"/>
    <w:rsid w:val="0BFD73DC"/>
    <w:rsid w:val="13EA4DE4"/>
    <w:rsid w:val="160904C9"/>
    <w:rsid w:val="1B2F7DFA"/>
    <w:rsid w:val="1C9E200C"/>
    <w:rsid w:val="1D886B65"/>
    <w:rsid w:val="1EA86172"/>
    <w:rsid w:val="200D2AE3"/>
    <w:rsid w:val="35FD2200"/>
    <w:rsid w:val="39A80971"/>
    <w:rsid w:val="3EB33BB7"/>
    <w:rsid w:val="4C705E18"/>
    <w:rsid w:val="4DBB71C0"/>
    <w:rsid w:val="55137466"/>
    <w:rsid w:val="556003EA"/>
    <w:rsid w:val="5FB01690"/>
    <w:rsid w:val="61886913"/>
    <w:rsid w:val="61EB615C"/>
    <w:rsid w:val="64BE60AB"/>
    <w:rsid w:val="668B5EAF"/>
    <w:rsid w:val="67685718"/>
    <w:rsid w:val="67C37087"/>
    <w:rsid w:val="75C828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qFormat/>
    <w:uiPriority w:val="0"/>
    <w:rPr>
      <w:color w:val="333333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yperlink"/>
    <w:basedOn w:val="5"/>
    <w:qFormat/>
    <w:uiPriority w:val="0"/>
    <w:rPr>
      <w:color w:val="333333"/>
      <w:u w:val="none"/>
    </w:rPr>
  </w:style>
  <w:style w:type="character" w:customStyle="1" w:styleId="9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219</Words>
  <Characters>226</Characters>
  <Lines>1</Lines>
  <Paragraphs>1</Paragraphs>
  <TotalTime>9</TotalTime>
  <ScaleCrop>false</ScaleCrop>
  <LinksUpToDate>false</LinksUpToDate>
  <CharactersWithSpaces>298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2017-01-09T04:33:00Z</dcterms:created>
  <dc:creator>Administrator</dc:creator>
  <cp:lastModifiedBy>WPS_1596242349</cp:lastModifiedBy>
  <cp:lastPrinted>2025-03-08T02:03:42Z</cp:lastPrinted>
  <dcterms:modified xsi:type="dcterms:W3CDTF">2025-03-08T02:09:49Z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EBB9D3A3F82346D0917BAF90BCA79112_13</vt:lpwstr>
  </property>
  <property fmtid="{D5CDD505-2E9C-101B-9397-08002B2CF9AE}" pid="4" name="KSOTemplateDocerSaveRecord">
    <vt:lpwstr>eyJoZGlkIjoiYmUwN2YyZDhiNjUwOTAxYmVmNmI3OGE2NGFjOGVhZWUiLCJ1c2VySWQiOiIxMDQ4NDg3NTcyIn0=</vt:lpwstr>
  </property>
</Properties>
</file>